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A9" w:rsidRPr="00DD6EF3" w:rsidRDefault="00DA32C8" w:rsidP="00722999">
      <w:pPr>
        <w:jc w:val="both"/>
        <w:rPr>
          <w:b/>
        </w:rPr>
      </w:pPr>
      <w:r w:rsidRPr="00DD6EF3">
        <w:rPr>
          <w:rFonts w:cstheme="minorHAnsi"/>
          <w:b/>
        </w:rPr>
        <w:t>Targi AGRO-PARK</w:t>
      </w:r>
      <w:r w:rsidRPr="00DD6EF3">
        <w:rPr>
          <w:b/>
        </w:rPr>
        <w:t xml:space="preserve"> jesienią w Targach Lublin. </w:t>
      </w:r>
    </w:p>
    <w:p w:rsidR="00DA32C8" w:rsidRDefault="00DA32C8" w:rsidP="00722999">
      <w:pPr>
        <w:jc w:val="both"/>
      </w:pPr>
    </w:p>
    <w:p w:rsidR="009B3EB5" w:rsidRDefault="00D60AF8" w:rsidP="00722999">
      <w:pPr>
        <w:jc w:val="both"/>
        <w:rPr>
          <w:rFonts w:cstheme="minorHAnsi"/>
        </w:rPr>
      </w:pPr>
      <w:r>
        <w:rPr>
          <w:rFonts w:cstheme="minorHAnsi"/>
        </w:rPr>
        <w:t>W związku z</w:t>
      </w:r>
      <w:r w:rsidR="00D76D82">
        <w:rPr>
          <w:rFonts w:cstheme="minorHAnsi"/>
        </w:rPr>
        <w:t xml:space="preserve"> obecną sytuacją</w:t>
      </w:r>
      <w:r w:rsidR="00916D0A">
        <w:rPr>
          <w:rFonts w:cstheme="minorHAnsi"/>
        </w:rPr>
        <w:t xml:space="preserve"> epidemiczną w Polsce i na świecie, </w:t>
      </w:r>
      <w:r>
        <w:rPr>
          <w:rFonts w:cstheme="minorHAnsi"/>
        </w:rPr>
        <w:t>wszystkie imprezy, które cyklicznie odbywają się w</w:t>
      </w:r>
      <w:r w:rsidR="003F3B13">
        <w:rPr>
          <w:rFonts w:cstheme="minorHAnsi"/>
        </w:rPr>
        <w:t xml:space="preserve"> Lublinie w </w:t>
      </w:r>
      <w:r w:rsidR="0056663B">
        <w:rPr>
          <w:rFonts w:cstheme="minorHAnsi"/>
        </w:rPr>
        <w:t xml:space="preserve">pierwszym półroczu, </w:t>
      </w:r>
      <w:r>
        <w:rPr>
          <w:rFonts w:cstheme="minorHAnsi"/>
        </w:rPr>
        <w:t xml:space="preserve">zostały przełożone na terminy jesienne. </w:t>
      </w:r>
      <w:r w:rsidR="00DA32C8" w:rsidRPr="00DD6EF3">
        <w:rPr>
          <w:rFonts w:cstheme="minorHAnsi"/>
          <w:b/>
        </w:rPr>
        <w:t>XIV edycja Targów Rolniczych</w:t>
      </w:r>
      <w:r w:rsidR="000153F3" w:rsidRPr="00DD6EF3">
        <w:rPr>
          <w:rFonts w:cstheme="minorHAnsi"/>
          <w:b/>
        </w:rPr>
        <w:t xml:space="preserve"> AGRO-PARK odbędzie się w T</w:t>
      </w:r>
      <w:r w:rsidR="00DA32C8" w:rsidRPr="00DD6EF3">
        <w:rPr>
          <w:rFonts w:cstheme="minorHAnsi"/>
          <w:b/>
        </w:rPr>
        <w:t>argach Lublin w dniach 23-24 października 2021 roku</w:t>
      </w:r>
      <w:r w:rsidR="00DA32C8">
        <w:rPr>
          <w:rFonts w:cstheme="minorHAnsi"/>
        </w:rPr>
        <w:t xml:space="preserve">. </w:t>
      </w:r>
    </w:p>
    <w:p w:rsidR="00722999" w:rsidRDefault="00D60AF8" w:rsidP="00722999">
      <w:pPr>
        <w:jc w:val="both"/>
        <w:rPr>
          <w:rFonts w:cstheme="minorHAnsi"/>
        </w:rPr>
      </w:pPr>
      <w:r>
        <w:rPr>
          <w:rFonts w:cstheme="minorHAnsi"/>
        </w:rPr>
        <w:t xml:space="preserve">Głęboko wierzymy, że będziemy mogli spotkać się </w:t>
      </w:r>
      <w:r w:rsidR="00722999">
        <w:rPr>
          <w:rFonts w:cstheme="minorHAnsi"/>
        </w:rPr>
        <w:t>ze zwiedzającymi w</w:t>
      </w:r>
      <w:r>
        <w:rPr>
          <w:rFonts w:cstheme="minorHAnsi"/>
        </w:rPr>
        <w:t xml:space="preserve"> Targach Lublin już jesienią </w:t>
      </w:r>
      <w:r w:rsidR="00A82652">
        <w:rPr>
          <w:rFonts w:cstheme="minorHAnsi"/>
        </w:rPr>
        <w:br/>
      </w:r>
      <w:r>
        <w:rPr>
          <w:rFonts w:cstheme="minorHAnsi"/>
        </w:rPr>
        <w:t xml:space="preserve">i wspólnie z wystawcami </w:t>
      </w:r>
      <w:r w:rsidR="00722999">
        <w:rPr>
          <w:rFonts w:cstheme="minorHAnsi"/>
        </w:rPr>
        <w:t xml:space="preserve">zaprezentować nowości rolnicze na rok 2022. </w:t>
      </w:r>
    </w:p>
    <w:p w:rsidR="00722999" w:rsidRPr="00DA32C8" w:rsidRDefault="009B3EB5" w:rsidP="00722999">
      <w:pPr>
        <w:jc w:val="both"/>
      </w:pPr>
      <w:r>
        <w:rPr>
          <w:rFonts w:cstheme="minorHAnsi"/>
        </w:rPr>
        <w:t xml:space="preserve">Ostatnia </w:t>
      </w:r>
      <w:r w:rsidR="00722999">
        <w:rPr>
          <w:rFonts w:cstheme="minorHAnsi"/>
        </w:rPr>
        <w:t xml:space="preserve">XIII edycja </w:t>
      </w:r>
      <w:r w:rsidR="00722999" w:rsidRPr="00DA32C8">
        <w:rPr>
          <w:rFonts w:cstheme="minorHAnsi"/>
        </w:rPr>
        <w:t>Targów Rolniczych</w:t>
      </w:r>
      <w:r w:rsidR="00722999">
        <w:rPr>
          <w:rFonts w:cstheme="minorHAnsi"/>
        </w:rPr>
        <w:t xml:space="preserve"> AGRO-</w:t>
      </w:r>
      <w:r w:rsidR="00DD6EF3">
        <w:rPr>
          <w:rFonts w:cstheme="minorHAnsi"/>
        </w:rPr>
        <w:t>PARK odbyła się w dniach 29 lutego</w:t>
      </w:r>
      <w:r w:rsidR="00EB3A0B">
        <w:rPr>
          <w:rFonts w:cstheme="minorHAnsi"/>
        </w:rPr>
        <w:t xml:space="preserve"> </w:t>
      </w:r>
      <w:r w:rsidR="00722999">
        <w:rPr>
          <w:rFonts w:cstheme="minorHAnsi"/>
        </w:rPr>
        <w:t>-</w:t>
      </w:r>
      <w:r w:rsidR="00EB3A0B">
        <w:rPr>
          <w:rFonts w:cstheme="minorHAnsi"/>
        </w:rPr>
        <w:t xml:space="preserve"> </w:t>
      </w:r>
      <w:r w:rsidR="00722999">
        <w:rPr>
          <w:rFonts w:cstheme="minorHAnsi"/>
        </w:rPr>
        <w:t>1 marca 2020 r. Wydarzenie odwiedz</w:t>
      </w:r>
      <w:r w:rsidR="00EB3A0B">
        <w:rPr>
          <w:rFonts w:cstheme="minorHAnsi"/>
        </w:rPr>
        <w:t>iło</w:t>
      </w:r>
      <w:r w:rsidR="00DD6EF3">
        <w:rPr>
          <w:rFonts w:cstheme="minorHAnsi"/>
        </w:rPr>
        <w:t xml:space="preserve"> blisko</w:t>
      </w:r>
      <w:r w:rsidR="00722999">
        <w:rPr>
          <w:rFonts w:cstheme="minorHAnsi"/>
        </w:rPr>
        <w:t xml:space="preserve"> </w:t>
      </w:r>
      <w:r w:rsidR="00DD6EF3">
        <w:t>27 tyś.</w:t>
      </w:r>
      <w:bookmarkStart w:id="0" w:name="_GoBack"/>
      <w:bookmarkEnd w:id="0"/>
      <w:r w:rsidR="005C2B81">
        <w:t xml:space="preserve"> </w:t>
      </w:r>
      <w:r w:rsidR="00EB3A0B">
        <w:rPr>
          <w:rFonts w:cstheme="minorHAnsi"/>
        </w:rPr>
        <w:t>zwiedzających. Podczas targów zaprezentowana został</w:t>
      </w:r>
      <w:r w:rsidR="00DD6EF3">
        <w:rPr>
          <w:rFonts w:cstheme="minorHAnsi"/>
        </w:rPr>
        <w:t>a</w:t>
      </w:r>
      <w:r w:rsidR="00EB3A0B">
        <w:rPr>
          <w:rFonts w:cstheme="minorHAnsi"/>
        </w:rPr>
        <w:t xml:space="preserve"> szeroka gama maszyn, najnowsze technologie</w:t>
      </w:r>
      <w:r w:rsidR="005C2B81">
        <w:rPr>
          <w:rFonts w:cstheme="minorHAnsi"/>
        </w:rPr>
        <w:t xml:space="preserve"> wyk</w:t>
      </w:r>
      <w:r w:rsidR="00DD6EF3">
        <w:rPr>
          <w:rFonts w:cstheme="minorHAnsi"/>
        </w:rPr>
        <w:t>orzystywane w rolnictwie, pasze oraz</w:t>
      </w:r>
      <w:r w:rsidR="005C2B81">
        <w:rPr>
          <w:rFonts w:cstheme="minorHAnsi"/>
        </w:rPr>
        <w:t xml:space="preserve"> środki ochrony roślin</w:t>
      </w:r>
      <w:r w:rsidR="00DD6EF3">
        <w:rPr>
          <w:rFonts w:cstheme="minorHAnsi"/>
        </w:rPr>
        <w:t>.</w:t>
      </w:r>
    </w:p>
    <w:sectPr w:rsidR="00722999" w:rsidRPr="00DA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06" w:rsidRDefault="00FF4906" w:rsidP="003F3B13">
      <w:pPr>
        <w:spacing w:after="0" w:line="240" w:lineRule="auto"/>
      </w:pPr>
      <w:r>
        <w:separator/>
      </w:r>
    </w:p>
  </w:endnote>
  <w:endnote w:type="continuationSeparator" w:id="0">
    <w:p w:rsidR="00FF4906" w:rsidRDefault="00FF4906" w:rsidP="003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06" w:rsidRDefault="00FF4906" w:rsidP="003F3B13">
      <w:pPr>
        <w:spacing w:after="0" w:line="240" w:lineRule="auto"/>
      </w:pPr>
      <w:r>
        <w:separator/>
      </w:r>
    </w:p>
  </w:footnote>
  <w:footnote w:type="continuationSeparator" w:id="0">
    <w:p w:rsidR="00FF4906" w:rsidRDefault="00FF4906" w:rsidP="003F3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8"/>
    <w:rsid w:val="000153F3"/>
    <w:rsid w:val="00215A03"/>
    <w:rsid w:val="003F3B13"/>
    <w:rsid w:val="005300A9"/>
    <w:rsid w:val="0056663B"/>
    <w:rsid w:val="005C2B81"/>
    <w:rsid w:val="006A68E5"/>
    <w:rsid w:val="00722999"/>
    <w:rsid w:val="00916D0A"/>
    <w:rsid w:val="009B3EB5"/>
    <w:rsid w:val="00A82652"/>
    <w:rsid w:val="00D60AF8"/>
    <w:rsid w:val="00D76D82"/>
    <w:rsid w:val="00DA32C8"/>
    <w:rsid w:val="00DD6EF3"/>
    <w:rsid w:val="00EB3A0B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F7F1"/>
  <w15:chartTrackingRefBased/>
  <w15:docId w15:val="{5C2F0D9C-C957-43F9-AD58-57CB7337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B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Lublin S.A.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Bielak</dc:creator>
  <cp:keywords/>
  <dc:description/>
  <cp:lastModifiedBy>Karolina Nowacka</cp:lastModifiedBy>
  <cp:revision>3</cp:revision>
  <dcterms:created xsi:type="dcterms:W3CDTF">2021-01-18T15:07:00Z</dcterms:created>
  <dcterms:modified xsi:type="dcterms:W3CDTF">2021-01-18T15:11:00Z</dcterms:modified>
</cp:coreProperties>
</file>